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3F5516" w:rsidRDefault="003F5516">
      <w:pPr>
        <w:rPr>
          <w:b/>
        </w:rPr>
      </w:pPr>
      <w:r w:rsidRPr="003F5516">
        <w:rPr>
          <w:b/>
        </w:rPr>
        <w:t xml:space="preserve">TA9: </w:t>
      </w:r>
      <w:bookmarkStart w:id="0" w:name="_GoBack"/>
      <w:r w:rsidRPr="003F5516">
        <w:rPr>
          <w:b/>
        </w:rPr>
        <w:t>Convene the annual General Meeting of Shareholders 2016</w:t>
      </w:r>
      <w:bookmarkEnd w:id="0"/>
    </w:p>
    <w:p w:rsidR="003F5516" w:rsidRDefault="003F5516">
      <w:r>
        <w:t xml:space="preserve">On 09/03/2016, </w:t>
      </w:r>
      <w:proofErr w:type="spellStart"/>
      <w:r w:rsidRPr="003F5516">
        <w:t>Thanh</w:t>
      </w:r>
      <w:proofErr w:type="spellEnd"/>
      <w:r w:rsidRPr="003F5516">
        <w:t xml:space="preserve"> </w:t>
      </w:r>
      <w:proofErr w:type="gramStart"/>
      <w:r w:rsidRPr="003F5516">
        <w:t>An</w:t>
      </w:r>
      <w:proofErr w:type="gramEnd"/>
      <w:r w:rsidRPr="003F5516">
        <w:t xml:space="preserve"> 96 Installation and Construction Joint Stock Company</w:t>
      </w:r>
      <w:r>
        <w:t xml:space="preserve"> convened the annual General Meeting of Shareholders 2016 as follows:</w:t>
      </w:r>
    </w:p>
    <w:p w:rsidR="003F5516" w:rsidRPr="003F5516" w:rsidRDefault="003F5516">
      <w:pPr>
        <w:rPr>
          <w:b/>
        </w:rPr>
      </w:pPr>
      <w:r w:rsidRPr="003F5516">
        <w:rPr>
          <w:b/>
        </w:rPr>
        <w:t>1. Establish Organizing Board including:</w:t>
      </w:r>
    </w:p>
    <w:p w:rsidR="003F5516" w:rsidRDefault="003F5516">
      <w:r>
        <w:t xml:space="preserve">- Mr. Hoang </w:t>
      </w:r>
      <w:proofErr w:type="spellStart"/>
      <w:r>
        <w:t>Duc</w:t>
      </w:r>
      <w:proofErr w:type="spellEnd"/>
      <w:r>
        <w:t xml:space="preserve"> </w:t>
      </w:r>
      <w:proofErr w:type="spellStart"/>
      <w:r>
        <w:t>Truc</w:t>
      </w:r>
      <w:proofErr w:type="spellEnd"/>
      <w:r>
        <w:t xml:space="preserve"> – Chief of the Board </w:t>
      </w:r>
    </w:p>
    <w:p w:rsidR="003F5516" w:rsidRDefault="003F5516">
      <w:r>
        <w:t xml:space="preserve">- Mr. Nguyen Ngoc Hue – Standing Deputy Chief of the Board </w:t>
      </w:r>
    </w:p>
    <w:p w:rsidR="003F5516" w:rsidRDefault="003F5516">
      <w:r>
        <w:t xml:space="preserve">- Mr. Pham Van Le – Deputy Chief of the Board </w:t>
      </w:r>
    </w:p>
    <w:p w:rsidR="003F5516" w:rsidRDefault="003F5516">
      <w:r>
        <w:t xml:space="preserve">- Mr. </w:t>
      </w:r>
      <w:proofErr w:type="gramStart"/>
      <w:r>
        <w:t>Le  Ngoc</w:t>
      </w:r>
      <w:proofErr w:type="gramEnd"/>
      <w:r>
        <w:t xml:space="preserve"> Truong – Secretary</w:t>
      </w:r>
    </w:p>
    <w:p w:rsidR="003F5516" w:rsidRDefault="003F5516">
      <w:r>
        <w:t xml:space="preserve">- Ms. Trinh </w:t>
      </w:r>
      <w:proofErr w:type="spellStart"/>
      <w:r>
        <w:t>Thi</w:t>
      </w:r>
      <w:proofErr w:type="spellEnd"/>
      <w:r>
        <w:t xml:space="preserve"> Thu </w:t>
      </w:r>
      <w:proofErr w:type="spellStart"/>
      <w:r>
        <w:t>Huong</w:t>
      </w:r>
      <w:proofErr w:type="spellEnd"/>
      <w:r>
        <w:t xml:space="preserve"> – Member</w:t>
      </w:r>
    </w:p>
    <w:p w:rsidR="003F5516" w:rsidRDefault="003F5516">
      <w:r>
        <w:t xml:space="preserve">- Ms. Tran </w:t>
      </w:r>
      <w:proofErr w:type="spellStart"/>
      <w:r>
        <w:t>Thi</w:t>
      </w:r>
      <w:proofErr w:type="spellEnd"/>
      <w:r>
        <w:t xml:space="preserve">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Thuy</w:t>
      </w:r>
      <w:proofErr w:type="spellEnd"/>
      <w:r>
        <w:t xml:space="preserve"> – Member </w:t>
      </w:r>
    </w:p>
    <w:p w:rsidR="003F5516" w:rsidRDefault="003F5516">
      <w:r>
        <w:t xml:space="preserve">- Mr. Do Van </w:t>
      </w:r>
      <w:proofErr w:type="spellStart"/>
      <w:r>
        <w:t>Thanh</w:t>
      </w:r>
      <w:proofErr w:type="spellEnd"/>
      <w:r>
        <w:t xml:space="preserve"> – Member</w:t>
      </w:r>
    </w:p>
    <w:p w:rsidR="003F5516" w:rsidRPr="003F5516" w:rsidRDefault="003F5516">
      <w:pPr>
        <w:rPr>
          <w:b/>
        </w:rPr>
      </w:pPr>
      <w:r w:rsidRPr="003F5516">
        <w:rPr>
          <w:b/>
        </w:rPr>
        <w:t>2. Assign Organizing Board to implement authorized duties and obligations according to the regulation of law and the rule of the annual General Meeting of Shareholders 2016</w:t>
      </w:r>
    </w:p>
    <w:p w:rsidR="003F5516" w:rsidRPr="003F5516" w:rsidRDefault="003F5516">
      <w:pPr>
        <w:rPr>
          <w:b/>
        </w:rPr>
      </w:pPr>
      <w:r w:rsidRPr="003F5516">
        <w:rPr>
          <w:b/>
        </w:rPr>
        <w:t xml:space="preserve">3. Related agents, units and the persons in Organizing Board has responsibility to implement this Board resolution </w:t>
      </w:r>
    </w:p>
    <w:sectPr w:rsidR="003F5516" w:rsidRPr="003F5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16"/>
    <w:rsid w:val="003F5516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AD275-1D7C-4C2C-9CB0-4A23651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2016-03-17T02:13:00Z</dcterms:created>
  <dcterms:modified xsi:type="dcterms:W3CDTF">2016-03-17T02:18:00Z</dcterms:modified>
</cp:coreProperties>
</file>